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AFCE7" w14:textId="7522D64A" w:rsidR="00F0051C" w:rsidRPr="007F3384" w:rsidRDefault="00F0051C" w:rsidP="00F0051C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8A0A3E">
        <w:rPr>
          <w:rFonts w:asciiTheme="minorHAnsi" w:hAnsiTheme="minorHAnsi" w:cstheme="minorHAnsi"/>
          <w:b/>
        </w:rPr>
        <w:t xml:space="preserve">Postępowanie nr </w:t>
      </w:r>
      <w:bookmarkEnd w:id="0"/>
      <w:bookmarkEnd w:id="1"/>
      <w:bookmarkEnd w:id="2"/>
      <w:r w:rsidR="00DD0252">
        <w:rPr>
          <w:rFonts w:asciiTheme="minorHAnsi" w:hAnsiTheme="minorHAnsi" w:cstheme="minorHAnsi"/>
          <w:b/>
        </w:rPr>
        <w:t>1</w:t>
      </w:r>
      <w:r w:rsidR="00F6371C">
        <w:rPr>
          <w:rFonts w:asciiTheme="minorHAnsi" w:hAnsiTheme="minorHAnsi" w:cstheme="minorHAnsi"/>
          <w:b/>
        </w:rPr>
        <w:t>6</w:t>
      </w:r>
      <w:r w:rsidR="006A0A2A" w:rsidRPr="008A0A3E">
        <w:rPr>
          <w:rFonts w:asciiTheme="minorHAnsi" w:hAnsiTheme="minorHAnsi" w:cstheme="minorHAnsi"/>
          <w:b/>
        </w:rPr>
        <w:t>/</w:t>
      </w:r>
      <w:r w:rsidR="0090142D" w:rsidRPr="008A0A3E">
        <w:rPr>
          <w:rFonts w:asciiTheme="minorHAnsi" w:hAnsiTheme="minorHAnsi" w:cstheme="minorHAnsi"/>
          <w:b/>
        </w:rPr>
        <w:t>BCU</w:t>
      </w:r>
      <w:r w:rsidRPr="008A0A3E">
        <w:rPr>
          <w:rFonts w:asciiTheme="minorHAnsi" w:hAnsiTheme="minorHAnsi" w:cstheme="minorHAnsi"/>
          <w:b/>
        </w:rPr>
        <w:t>/</w:t>
      </w:r>
      <w:r w:rsidR="0090142D" w:rsidRPr="008A0A3E">
        <w:rPr>
          <w:rFonts w:asciiTheme="minorHAnsi" w:hAnsiTheme="minorHAnsi" w:cstheme="minorHAnsi"/>
          <w:b/>
        </w:rPr>
        <w:t>2023</w:t>
      </w:r>
      <w:r w:rsidR="009653BD">
        <w:rPr>
          <w:rFonts w:asciiTheme="minorHAnsi" w:hAnsiTheme="minorHAnsi" w:cstheme="minorHAnsi"/>
          <w:b/>
        </w:rPr>
        <w:t xml:space="preserve"> </w:t>
      </w:r>
    </w:p>
    <w:p w14:paraId="31BD7CA8" w14:textId="691BC787" w:rsidR="00525B72" w:rsidRPr="005C3FE0" w:rsidRDefault="007F56BE" w:rsidP="004878CB">
      <w:pPr>
        <w:spacing w:after="120" w:line="264" w:lineRule="auto"/>
        <w:rPr>
          <w:rFonts w:asciiTheme="minorHAnsi" w:eastAsia="Times New Roman" w:hAnsiTheme="minorHAnsi"/>
          <w:b/>
          <w:lang w:eastAsia="pl-PL"/>
        </w:rPr>
      </w:pPr>
      <w:r w:rsidRPr="005C3FE0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CC2BCD">
        <w:rPr>
          <w:rFonts w:asciiTheme="minorHAnsi" w:eastAsia="Times New Roman" w:hAnsiTheme="minorHAnsi"/>
          <w:b/>
          <w:lang w:eastAsia="pl-PL"/>
        </w:rPr>
        <w:t>3</w:t>
      </w:r>
    </w:p>
    <w:p w14:paraId="184B18E0" w14:textId="77777777" w:rsidR="00F2475B" w:rsidRPr="005C3FE0" w:rsidRDefault="00F2475B" w:rsidP="004878CB">
      <w:pPr>
        <w:spacing w:before="360" w:after="120" w:line="264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5C3FE0">
        <w:rPr>
          <w:rFonts w:asciiTheme="minorHAnsi" w:eastAsia="Times New Roman" w:hAnsiTheme="minorHAnsi"/>
          <w:b/>
          <w:lang w:eastAsia="pl-PL"/>
        </w:rPr>
        <w:t>Klauzula informacyjna dla:</w:t>
      </w:r>
    </w:p>
    <w:p w14:paraId="5458E272" w14:textId="245144C9" w:rsidR="00F2475B" w:rsidRPr="005C3FE0" w:rsidRDefault="00F2475B" w:rsidP="004878CB">
      <w:pPr>
        <w:pStyle w:val="Akapitzlist"/>
        <w:numPr>
          <w:ilvl w:val="0"/>
          <w:numId w:val="1"/>
        </w:numPr>
        <w:spacing w:after="120" w:line="264" w:lineRule="auto"/>
        <w:ind w:left="425" w:hanging="357"/>
        <w:contextualSpacing w:val="0"/>
        <w:jc w:val="both"/>
        <w:rPr>
          <w:rFonts w:asciiTheme="minorHAnsi" w:eastAsia="Times New Roman" w:hAnsiTheme="minorHAnsi"/>
          <w:lang w:eastAsia="pl-PL"/>
        </w:rPr>
      </w:pPr>
      <w:r w:rsidRPr="005C3FE0">
        <w:rPr>
          <w:rFonts w:asciiTheme="minorHAnsi" w:eastAsia="Times New Roman" w:hAnsiTheme="minorHAnsi"/>
          <w:lang w:eastAsia="pl-PL"/>
        </w:rPr>
        <w:t>wykonawców będących osobami fizycznymi,</w:t>
      </w:r>
    </w:p>
    <w:p w14:paraId="4E220E21" w14:textId="2B3CB693" w:rsidR="00F2475B" w:rsidRPr="005C3FE0" w:rsidRDefault="00F2475B" w:rsidP="004878CB">
      <w:pPr>
        <w:pStyle w:val="Akapitzlist"/>
        <w:numPr>
          <w:ilvl w:val="0"/>
          <w:numId w:val="1"/>
        </w:numPr>
        <w:spacing w:after="120" w:line="264" w:lineRule="auto"/>
        <w:ind w:left="425" w:hanging="357"/>
        <w:contextualSpacing w:val="0"/>
        <w:jc w:val="both"/>
        <w:rPr>
          <w:rFonts w:asciiTheme="minorHAnsi" w:eastAsia="Times New Roman" w:hAnsiTheme="minorHAnsi"/>
          <w:lang w:eastAsia="pl-PL"/>
        </w:rPr>
      </w:pPr>
      <w:r w:rsidRPr="005C3FE0">
        <w:rPr>
          <w:rFonts w:asciiTheme="minorHAnsi" w:eastAsia="Times New Roman" w:hAnsiTheme="minorHAnsi"/>
          <w:lang w:eastAsia="pl-PL"/>
        </w:rPr>
        <w:t>wykonawców będących osobami fizycznymi prowadzącymi jednoosobową działalność gospodarczą,</w:t>
      </w:r>
    </w:p>
    <w:p w14:paraId="29B8DBE6" w14:textId="443D9114" w:rsidR="00F2475B" w:rsidRPr="005C3FE0" w:rsidRDefault="00F2475B" w:rsidP="004878CB">
      <w:pPr>
        <w:pStyle w:val="Akapitzlist"/>
        <w:numPr>
          <w:ilvl w:val="0"/>
          <w:numId w:val="1"/>
        </w:numPr>
        <w:spacing w:after="120" w:line="264" w:lineRule="auto"/>
        <w:ind w:left="425" w:hanging="357"/>
        <w:contextualSpacing w:val="0"/>
        <w:jc w:val="both"/>
        <w:rPr>
          <w:rFonts w:asciiTheme="minorHAnsi" w:eastAsia="Times New Roman" w:hAnsiTheme="minorHAnsi"/>
          <w:lang w:eastAsia="pl-PL"/>
        </w:rPr>
      </w:pPr>
      <w:r w:rsidRPr="005C3FE0">
        <w:rPr>
          <w:rFonts w:asciiTheme="minorHAnsi" w:eastAsia="Times New Roman" w:hAnsiTheme="minorHAnsi"/>
          <w:lang w:eastAsia="pl-PL"/>
        </w:rPr>
        <w:t>pełnomocników wykonawców będących osobami fizycznymi</w:t>
      </w:r>
      <w:r w:rsidR="0033301B" w:rsidRPr="005C3FE0">
        <w:t xml:space="preserve"> </w:t>
      </w:r>
      <w:r w:rsidR="0033301B" w:rsidRPr="005C3FE0">
        <w:rPr>
          <w:rFonts w:asciiTheme="minorHAnsi" w:eastAsia="Times New Roman" w:hAnsiTheme="minorHAnsi"/>
          <w:lang w:eastAsia="pl-PL"/>
        </w:rPr>
        <w:t>(w zakresie danych osobowych zamieszczonych w pełnomocnictwie),</w:t>
      </w:r>
    </w:p>
    <w:p w14:paraId="5DEF050E" w14:textId="02FEA0ED" w:rsidR="00F2475B" w:rsidRPr="005C3FE0" w:rsidRDefault="00F2475B" w:rsidP="004878CB">
      <w:pPr>
        <w:pStyle w:val="Akapitzlist"/>
        <w:numPr>
          <w:ilvl w:val="0"/>
          <w:numId w:val="1"/>
        </w:numPr>
        <w:spacing w:after="120" w:line="264" w:lineRule="auto"/>
        <w:ind w:left="425" w:hanging="357"/>
        <w:contextualSpacing w:val="0"/>
        <w:jc w:val="both"/>
        <w:rPr>
          <w:rFonts w:asciiTheme="minorHAnsi" w:eastAsia="Times New Roman" w:hAnsiTheme="minorHAnsi"/>
          <w:lang w:eastAsia="pl-PL"/>
        </w:rPr>
      </w:pPr>
      <w:r w:rsidRPr="005C3FE0">
        <w:t>członk</w:t>
      </w:r>
      <w:r w:rsidR="0033301B" w:rsidRPr="005C3FE0">
        <w:t>ów</w:t>
      </w:r>
      <w:r w:rsidRPr="005C3FE0">
        <w:t xml:space="preserve"> organu zarządzającego lub nadzorczego</w:t>
      </w:r>
      <w:r w:rsidR="0033301B" w:rsidRPr="005C3FE0">
        <w:t xml:space="preserve"> Wykonawcy</w:t>
      </w:r>
      <w:r w:rsidRPr="005C3FE0">
        <w:t>, wspólnik</w:t>
      </w:r>
      <w:r w:rsidR="0033301B" w:rsidRPr="005C3FE0">
        <w:t>ów</w:t>
      </w:r>
      <w:r w:rsidRPr="005C3FE0">
        <w:t xml:space="preserve"> spółki w spółce jawnej lub partnerskiej albo komplementariusza w spółce komandytowej lub komandytowo-akcyjnej lub prokurent</w:t>
      </w:r>
      <w:r w:rsidR="00704C48" w:rsidRPr="005C3FE0">
        <w:t>ów</w:t>
      </w:r>
      <w:r w:rsidR="0033301B" w:rsidRPr="005C3FE0">
        <w:t xml:space="preserve">, będących osobami fizycznymi </w:t>
      </w:r>
      <w:r w:rsidR="0033301B" w:rsidRPr="005C3FE0">
        <w:rPr>
          <w:rFonts w:asciiTheme="minorHAnsi" w:eastAsia="Times New Roman" w:hAnsiTheme="minorHAnsi"/>
          <w:lang w:eastAsia="pl-PL"/>
        </w:rPr>
        <w:t>(w zakresie danych osobowych zamieszczonych w</w:t>
      </w:r>
      <w:r w:rsidR="00704C48" w:rsidRPr="005C3FE0">
        <w:rPr>
          <w:rFonts w:asciiTheme="minorHAnsi" w:eastAsia="Times New Roman" w:hAnsiTheme="minorHAnsi"/>
          <w:lang w:eastAsia="pl-PL"/>
        </w:rPr>
        <w:t> </w:t>
      </w:r>
      <w:r w:rsidR="0033301B" w:rsidRPr="005C3FE0">
        <w:rPr>
          <w:rFonts w:asciiTheme="minorHAnsi" w:eastAsia="Times New Roman" w:hAnsiTheme="minorHAnsi"/>
          <w:lang w:eastAsia="pl-PL"/>
        </w:rPr>
        <w:t>informacji z KRK)</w:t>
      </w:r>
      <w:r w:rsidR="00EF2D75" w:rsidRPr="005C3FE0">
        <w:rPr>
          <w:rFonts w:asciiTheme="minorHAnsi" w:eastAsia="Times New Roman" w:hAnsiTheme="minorHAnsi"/>
          <w:lang w:eastAsia="pl-PL"/>
        </w:rPr>
        <w:t>,</w:t>
      </w:r>
    </w:p>
    <w:p w14:paraId="7D704F7A" w14:textId="77F01362" w:rsidR="00EF2D75" w:rsidRPr="005C3FE0" w:rsidRDefault="00834AFC" w:rsidP="004878CB">
      <w:pPr>
        <w:pStyle w:val="Akapitzlist"/>
        <w:numPr>
          <w:ilvl w:val="0"/>
          <w:numId w:val="1"/>
        </w:numPr>
        <w:spacing w:after="120" w:line="264" w:lineRule="auto"/>
        <w:ind w:left="425" w:hanging="357"/>
        <w:contextualSpacing w:val="0"/>
        <w:jc w:val="both"/>
        <w:rPr>
          <w:rFonts w:asciiTheme="minorHAnsi" w:eastAsia="Times New Roman" w:hAnsiTheme="minorHAnsi"/>
          <w:lang w:eastAsia="pl-PL"/>
        </w:rPr>
      </w:pPr>
      <w:r>
        <w:rPr>
          <w:rFonts w:asciiTheme="minorHAnsi" w:eastAsia="Times New Roman" w:hAnsiTheme="minorHAnsi"/>
          <w:lang w:eastAsia="pl-PL"/>
        </w:rPr>
        <w:t>kadry specjalistów</w:t>
      </w:r>
      <w:r w:rsidR="00EF2D75" w:rsidRPr="005C3FE0">
        <w:rPr>
          <w:rFonts w:asciiTheme="minorHAnsi" w:eastAsia="Times New Roman" w:hAnsiTheme="minorHAnsi"/>
          <w:lang w:eastAsia="pl-PL"/>
        </w:rPr>
        <w:t xml:space="preserve"> (w zakresie danych osobowych zamieszczonych w dokumentach potwierdzających kwalifikacje i</w:t>
      </w:r>
      <w:r w:rsidR="004878CB" w:rsidRPr="005C3FE0">
        <w:rPr>
          <w:rFonts w:asciiTheme="minorHAnsi" w:eastAsia="Times New Roman" w:hAnsiTheme="minorHAnsi"/>
          <w:lang w:eastAsia="pl-PL"/>
        </w:rPr>
        <w:t> </w:t>
      </w:r>
      <w:r w:rsidR="00EF2D75" w:rsidRPr="005C3FE0">
        <w:rPr>
          <w:rFonts w:asciiTheme="minorHAnsi" w:eastAsia="Times New Roman" w:hAnsiTheme="minorHAnsi"/>
          <w:lang w:eastAsia="pl-PL"/>
        </w:rPr>
        <w:t>doświadczenie).</w:t>
      </w:r>
    </w:p>
    <w:p w14:paraId="7856F08B" w14:textId="4F74137D" w:rsidR="00F2475B" w:rsidRPr="005C3FE0" w:rsidRDefault="00F2475B" w:rsidP="004878CB">
      <w:pPr>
        <w:spacing w:before="360" w:after="120" w:line="264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C3FE0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C3FE0">
        <w:rPr>
          <w:rFonts w:asciiTheme="minorHAnsi" w:hAnsiTheme="minorHAnsi" w:cstheme="minorHAnsi"/>
        </w:rPr>
        <w:t> </w:t>
      </w:r>
      <w:r w:rsidRPr="005C3FE0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C3FE0">
        <w:rPr>
          <w:rFonts w:asciiTheme="minorHAnsi" w:hAnsiTheme="minorHAnsi" w:cstheme="minorHAnsi"/>
        </w:rPr>
        <w:t> </w:t>
      </w:r>
      <w:r w:rsidRPr="005C3FE0">
        <w:rPr>
          <w:rFonts w:asciiTheme="minorHAnsi" w:hAnsiTheme="minorHAnsi" w:cstheme="minorHAnsi"/>
        </w:rPr>
        <w:t xml:space="preserve">ochronie danych) (Dz. Urz. UE L 119 z 04.05.2016, str. 1), </w:t>
      </w:r>
      <w:r w:rsidRPr="005C3FE0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C3FE0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C3FE0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C3FE0">
        <w:rPr>
          <w:rFonts w:asciiTheme="minorHAnsi" w:eastAsia="Times New Roman" w:hAnsiTheme="minorHAnsi" w:cstheme="minorHAnsi"/>
          <w:lang w:eastAsia="pl-PL"/>
        </w:rPr>
        <w:t>e</w:t>
      </w:r>
      <w:r w:rsidRPr="005C3FE0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7881F3A8" w:rsidR="00177300" w:rsidRPr="00FC1DE7" w:rsidRDefault="00177300" w:rsidP="004878CB">
      <w:pPr>
        <w:pStyle w:val="Akapitzlist"/>
        <w:numPr>
          <w:ilvl w:val="0"/>
          <w:numId w:val="2"/>
        </w:numPr>
        <w:spacing w:before="360"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C1DE7">
        <w:rPr>
          <w:rFonts w:asciiTheme="minorHAnsi" w:eastAsia="Times New Roman" w:hAnsiTheme="minorHAnsi" w:cstheme="minorHAnsi"/>
          <w:lang w:eastAsia="pl-PL"/>
        </w:rPr>
        <w:t>Administratorami Pani/Pana danych osobowych są:</w:t>
      </w:r>
    </w:p>
    <w:p w14:paraId="0239EE9C" w14:textId="77777777" w:rsidR="00671B76" w:rsidRPr="00FC1DE7" w:rsidRDefault="00671B76" w:rsidP="00671B76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C1DE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FC1DE7">
        <w:rPr>
          <w:rFonts w:asciiTheme="minorHAnsi" w:hAnsiTheme="minorHAnsi" w:cstheme="minorHAnsi"/>
        </w:rPr>
        <w:t>;</w:t>
      </w:r>
    </w:p>
    <w:p w14:paraId="038380C9" w14:textId="62A665DA" w:rsidR="00671B76" w:rsidRPr="00FC1DE7" w:rsidRDefault="00671B76" w:rsidP="00671B76">
      <w:pPr>
        <w:pStyle w:val="Akapitzlist"/>
        <w:spacing w:after="120" w:line="264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C1DE7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</w:t>
      </w:r>
      <w:r w:rsidR="00A50CF5" w:rsidRPr="00FC1DE7">
        <w:rPr>
          <w:rFonts w:asciiTheme="minorHAnsi" w:eastAsia="Times New Roman" w:hAnsiTheme="minorHAnsi" w:cstheme="minorHAnsi"/>
          <w:lang w:eastAsia="pl-PL"/>
        </w:rPr>
        <w:t xml:space="preserve">samodzielnych </w:t>
      </w:r>
      <w:r w:rsidRPr="00FC1DE7">
        <w:rPr>
          <w:rFonts w:asciiTheme="minorHAnsi" w:eastAsia="Times New Roman" w:hAnsiTheme="minorHAnsi" w:cstheme="minorHAnsi"/>
          <w:lang w:eastAsia="pl-PL"/>
        </w:rPr>
        <w:t xml:space="preserve">publicznych zakładów opieki zdrowotnej Krajowego Rejestru Sądowego, prowadzonym przez Wydział XII Gospodarczy Krajowego Rejestru Sądowego w Sądzie Rejonowym w Krakowie dla </w:t>
      </w:r>
      <w:proofErr w:type="spellStart"/>
      <w:r w:rsidRPr="00FC1DE7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Pr="00FC1DE7">
        <w:rPr>
          <w:rFonts w:asciiTheme="minorHAnsi" w:eastAsia="Times New Roman" w:hAnsiTheme="minorHAnsi" w:cstheme="minorHAnsi"/>
          <w:lang w:eastAsia="pl-PL"/>
        </w:rPr>
        <w:t>, pod numerem KRS 0000249088;</w:t>
      </w:r>
    </w:p>
    <w:p w14:paraId="66F055A4" w14:textId="77777777" w:rsidR="00671B76" w:rsidRPr="00FC1DE7" w:rsidRDefault="00671B76" w:rsidP="00671B76">
      <w:pPr>
        <w:pStyle w:val="Akapitzlist"/>
        <w:spacing w:after="120" w:line="264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C1DE7">
        <w:rPr>
          <w:rFonts w:asciiTheme="minorHAnsi" w:eastAsia="Times New Roman" w:hAnsiTheme="minorHAnsi" w:cstheme="minorHAnsi"/>
          <w:lang w:eastAsia="pl-PL"/>
        </w:rPr>
        <w:t>NIP 7343157319, REGON 120195516;</w:t>
      </w:r>
    </w:p>
    <w:p w14:paraId="2D12755F" w14:textId="77777777" w:rsidR="00671B76" w:rsidRPr="00FC1DE7" w:rsidRDefault="00671B76" w:rsidP="00671B76">
      <w:pPr>
        <w:pStyle w:val="Akapitzlist"/>
        <w:spacing w:after="120" w:line="264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C1DE7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FC1DE7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FC1DE7">
        <w:rPr>
          <w:rFonts w:asciiTheme="minorHAnsi" w:eastAsia="Times New Roman" w:hAnsiTheme="minorHAnsi" w:cstheme="minorHAnsi"/>
          <w:lang w:eastAsia="pl-PL"/>
        </w:rPr>
        <w:t>,  numer telefonu: 18 5477070 –</w:t>
      </w:r>
    </w:p>
    <w:p w14:paraId="30A0FC06" w14:textId="382D9148" w:rsidR="00177300" w:rsidRPr="003F1CCE" w:rsidRDefault="00671B76" w:rsidP="00671B76">
      <w:pPr>
        <w:pStyle w:val="Akapitzlist"/>
        <w:spacing w:after="120" w:line="264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F1CCE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64740C" w:rsidRPr="003F1CCE">
        <w:rPr>
          <w:rFonts w:asciiTheme="minorHAnsi" w:eastAsia="Times New Roman" w:hAnsiTheme="minorHAnsi" w:cstheme="minorHAnsi"/>
          <w:lang w:eastAsia="pl-PL"/>
        </w:rPr>
        <w:t>;</w:t>
      </w:r>
    </w:p>
    <w:p w14:paraId="6BE7DEE9" w14:textId="32A212E5" w:rsidR="00BF0A91" w:rsidRPr="003F1CCE" w:rsidRDefault="00AF34DD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F1CCE">
        <w:rPr>
          <w:rFonts w:asciiTheme="minorHAnsi" w:eastAsia="Times New Roman" w:hAnsiTheme="minorHAnsi" w:cstheme="minorHAnsi"/>
          <w:lang w:eastAsia="pl-PL"/>
        </w:rPr>
        <w:t>Instytucja Koordynująca</w:t>
      </w:r>
      <w:r w:rsidR="00E672F2" w:rsidRPr="003F1CCE">
        <w:rPr>
          <w:rFonts w:asciiTheme="minorHAnsi" w:eastAsia="Times New Roman" w:hAnsiTheme="minorHAnsi" w:cstheme="minorHAnsi"/>
          <w:lang w:eastAsia="pl-PL"/>
        </w:rPr>
        <w:t xml:space="preserve"> - </w:t>
      </w:r>
      <w:r w:rsidR="00E672F2" w:rsidRPr="003F1CCE">
        <w:rPr>
          <w:rFonts w:asciiTheme="minorHAnsi" w:eastAsiaTheme="minorHAnsi" w:hAnsiTheme="minorHAnsi" w:cstheme="minorHAnsi"/>
        </w:rPr>
        <w:t>Ministerstwo Funduszy i Polityki Regionalnej</w:t>
      </w:r>
      <w:r w:rsidR="006D0D1E" w:rsidRPr="003F1CCE">
        <w:rPr>
          <w:rFonts w:asciiTheme="minorHAnsi" w:eastAsiaTheme="minorHAnsi" w:hAnsiTheme="minorHAnsi" w:cstheme="minorHAnsi"/>
        </w:rPr>
        <w:t xml:space="preserve">, </w:t>
      </w:r>
      <w:r w:rsidR="009159C5" w:rsidRPr="003F1CCE">
        <w:rPr>
          <w:rFonts w:asciiTheme="minorHAnsi" w:eastAsiaTheme="minorHAnsi" w:hAnsiTheme="minorHAnsi" w:cstheme="minorHAnsi"/>
        </w:rPr>
        <w:t xml:space="preserve">ul. Wspólna 2/4, 00-926 Warszawa, </w:t>
      </w:r>
      <w:r w:rsidR="0023225E" w:rsidRPr="003F1CCE">
        <w:rPr>
          <w:rFonts w:asciiTheme="minorHAnsi" w:eastAsiaTheme="minorHAnsi" w:hAnsiTheme="minorHAnsi" w:cstheme="minorHAnsi"/>
        </w:rPr>
        <w:t xml:space="preserve">tel.: 22 250 01 30, </w:t>
      </w:r>
      <w:r w:rsidR="0023225E" w:rsidRPr="003F1CCE">
        <w:rPr>
          <w:rFonts w:asciiTheme="minorHAnsi" w:hAnsiTheme="minorHAnsi" w:cstheme="minorHAnsi"/>
          <w:shd w:val="clear" w:color="auto" w:fill="FFFFFF"/>
        </w:rPr>
        <w:t>e-mail: </w:t>
      </w:r>
      <w:hyperlink r:id="rId9" w:tooltip="adres e-mail" w:history="1">
        <w:r w:rsidR="0023225E" w:rsidRPr="003F1CCE">
          <w:rPr>
            <w:rFonts w:asciiTheme="minorHAnsi" w:hAnsiTheme="minorHAnsi" w:cstheme="minorHAnsi"/>
            <w:u w:val="single"/>
          </w:rPr>
          <w:t>IOD@mfipr.gov.pl</w:t>
        </w:r>
      </w:hyperlink>
    </w:p>
    <w:p w14:paraId="22084939" w14:textId="51CDC715" w:rsidR="00BF0A91" w:rsidRPr="003F1CCE" w:rsidRDefault="00DC66E5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F1CCE">
        <w:rPr>
          <w:rFonts w:asciiTheme="minorHAnsi" w:eastAsia="Times New Roman" w:hAnsiTheme="minorHAnsi" w:cstheme="minorHAnsi"/>
          <w:lang w:eastAsia="pl-PL"/>
        </w:rPr>
        <w:t xml:space="preserve">Instytucja Odpowiedzialna - </w:t>
      </w:r>
      <w:r w:rsidR="00AF0946" w:rsidRPr="003F1CCE">
        <w:rPr>
          <w:rFonts w:asciiTheme="minorHAnsi" w:eastAsiaTheme="minorHAnsi" w:hAnsiTheme="minorHAnsi" w:cstheme="minorHAnsi"/>
        </w:rPr>
        <w:t>Ministerstwo Edukacji i Nauki, ul. Wspólna 1/3</w:t>
      </w:r>
      <w:r w:rsidR="00C60F23" w:rsidRPr="003F1CCE">
        <w:rPr>
          <w:rFonts w:asciiTheme="minorHAnsi" w:eastAsiaTheme="minorHAnsi" w:hAnsiTheme="minorHAnsi" w:cstheme="minorHAnsi"/>
        </w:rPr>
        <w:t xml:space="preserve">, 00-529 Warszawa, tel.: </w:t>
      </w:r>
      <w:r w:rsidR="003207DC" w:rsidRPr="003F1CCE">
        <w:rPr>
          <w:rFonts w:asciiTheme="minorHAnsi" w:eastAsiaTheme="minorHAnsi" w:hAnsiTheme="minorHAnsi" w:cstheme="minorHAnsi"/>
        </w:rPr>
        <w:t xml:space="preserve">+48 </w:t>
      </w:r>
      <w:r w:rsidR="00D64EF8" w:rsidRPr="003F1CCE">
        <w:rPr>
          <w:rFonts w:asciiTheme="minorHAnsi" w:eastAsiaTheme="minorHAnsi" w:hAnsiTheme="minorHAnsi" w:cstheme="minorHAnsi"/>
        </w:rPr>
        <w:t>22</w:t>
      </w:r>
      <w:r w:rsidR="005C5D44" w:rsidRPr="003F1CCE">
        <w:rPr>
          <w:rFonts w:asciiTheme="minorHAnsi" w:eastAsiaTheme="minorHAnsi" w:hAnsiTheme="minorHAnsi" w:cstheme="minorHAnsi"/>
        </w:rPr>
        <w:t xml:space="preserve">2 </w:t>
      </w:r>
      <w:r w:rsidR="003207DC" w:rsidRPr="003F1CCE">
        <w:rPr>
          <w:rFonts w:asciiTheme="minorHAnsi" w:eastAsiaTheme="minorHAnsi" w:hAnsiTheme="minorHAnsi" w:cstheme="minorHAnsi"/>
        </w:rPr>
        <w:t>500</w:t>
      </w:r>
      <w:r w:rsidR="00A7470A" w:rsidRPr="003F1CCE">
        <w:rPr>
          <w:rFonts w:asciiTheme="minorHAnsi" w:eastAsiaTheme="minorHAnsi" w:hAnsiTheme="minorHAnsi" w:cstheme="minorHAnsi"/>
        </w:rPr>
        <w:t> </w:t>
      </w:r>
      <w:r w:rsidR="003207DC" w:rsidRPr="003F1CCE">
        <w:rPr>
          <w:rFonts w:asciiTheme="minorHAnsi" w:eastAsiaTheme="minorHAnsi" w:hAnsiTheme="minorHAnsi" w:cstheme="minorHAnsi"/>
        </w:rPr>
        <w:t>120</w:t>
      </w:r>
      <w:r w:rsidR="00A7470A" w:rsidRPr="003F1CCE">
        <w:rPr>
          <w:rFonts w:asciiTheme="minorHAnsi" w:eastAsiaTheme="minorHAnsi" w:hAnsiTheme="minorHAnsi" w:cstheme="minorHAnsi"/>
        </w:rPr>
        <w:t xml:space="preserve">, </w:t>
      </w:r>
      <w:r w:rsidR="00A7470A" w:rsidRPr="003F1CCE">
        <w:rPr>
          <w:rFonts w:asciiTheme="minorHAnsi" w:hAnsiTheme="minorHAnsi" w:cstheme="minorHAnsi"/>
          <w:shd w:val="clear" w:color="auto" w:fill="FFFFFF"/>
        </w:rPr>
        <w:t>e</w:t>
      </w:r>
      <w:r w:rsidR="006C6147" w:rsidRPr="003F1CCE">
        <w:rPr>
          <w:rFonts w:asciiTheme="minorHAnsi" w:hAnsiTheme="minorHAnsi" w:cstheme="minorHAnsi"/>
          <w:shd w:val="clear" w:color="auto" w:fill="FFFFFF"/>
        </w:rPr>
        <w:t>-</w:t>
      </w:r>
      <w:r w:rsidR="00A7470A" w:rsidRPr="003F1CCE">
        <w:rPr>
          <w:rFonts w:asciiTheme="minorHAnsi" w:hAnsiTheme="minorHAnsi" w:cstheme="minorHAnsi"/>
          <w:shd w:val="clear" w:color="auto" w:fill="FFFFFF"/>
        </w:rPr>
        <w:t>mail</w:t>
      </w:r>
      <w:r w:rsidR="006C6147" w:rsidRPr="003F1CCE">
        <w:rPr>
          <w:rFonts w:asciiTheme="minorHAnsi" w:hAnsiTheme="minorHAnsi" w:cstheme="minorHAnsi"/>
          <w:shd w:val="clear" w:color="auto" w:fill="FFFFFF"/>
        </w:rPr>
        <w:t>:</w:t>
      </w:r>
      <w:r w:rsidR="00A7470A" w:rsidRPr="003F1CCE">
        <w:rPr>
          <w:rStyle w:val="apple-converted-space"/>
          <w:rFonts w:asciiTheme="minorHAnsi" w:hAnsiTheme="minorHAnsi" w:cstheme="minorHAnsi"/>
          <w:shd w:val="clear" w:color="auto" w:fill="FFFFFF"/>
        </w:rPr>
        <w:t> </w:t>
      </w:r>
      <w:hyperlink r:id="rId10" w:history="1">
        <w:r w:rsidR="00A7470A" w:rsidRPr="003F1CCE">
          <w:rPr>
            <w:rStyle w:val="Hipercze"/>
            <w:rFonts w:asciiTheme="minorHAnsi" w:hAnsiTheme="minorHAnsi" w:cstheme="minorHAnsi"/>
            <w:color w:val="auto"/>
          </w:rPr>
          <w:t>kancelaria@mein.gov.pl</w:t>
        </w:r>
      </w:hyperlink>
    </w:p>
    <w:p w14:paraId="1010E5C2" w14:textId="5A5D4F55" w:rsidR="001F1AC8" w:rsidRPr="003F1CCE" w:rsidRDefault="002B3E3F" w:rsidP="001F1AC8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F1CCE">
        <w:rPr>
          <w:rFonts w:asciiTheme="minorHAnsi" w:eastAsia="Times New Roman" w:hAnsiTheme="minorHAnsi" w:cstheme="minorHAnsi"/>
          <w:lang w:eastAsia="pl-PL"/>
        </w:rPr>
        <w:t xml:space="preserve">Jednostka Wspierająca </w:t>
      </w:r>
      <w:r w:rsidR="001F1AC8" w:rsidRPr="003F1CCE">
        <w:rPr>
          <w:rFonts w:asciiTheme="minorHAnsi" w:eastAsia="Times New Roman" w:hAnsiTheme="minorHAnsi" w:cstheme="minorHAnsi"/>
          <w:lang w:eastAsia="pl-PL"/>
        </w:rPr>
        <w:t>–</w:t>
      </w:r>
      <w:r w:rsidRPr="003F1CCE">
        <w:rPr>
          <w:rFonts w:asciiTheme="minorHAnsi" w:eastAsia="Times New Roman" w:hAnsiTheme="minorHAnsi" w:cstheme="minorHAnsi"/>
          <w:lang w:eastAsia="pl-PL"/>
        </w:rPr>
        <w:t xml:space="preserve"> </w:t>
      </w:r>
      <w:r w:rsidR="001F1AC8" w:rsidRPr="003F1CCE">
        <w:rPr>
          <w:rFonts w:asciiTheme="minorHAnsi" w:eastAsia="Times New Roman" w:hAnsiTheme="minorHAnsi" w:cstheme="minorHAnsi"/>
          <w:lang w:eastAsia="pl-PL"/>
        </w:rPr>
        <w:t xml:space="preserve">Fundacja Rozwoju Systemu Edukacji z siedzibą w Warszawie, Al. Jerozolimskie 142A, 02-305 Warszawa, wpisana do rejestru stowarzyszeń, innych organizacji społecznych i zawodowych, fundacji oraz samodzielnych publicznych zakładów opieki zdrowotnej Krajowego Rejestru Sądowego prowadzonego przez Sąd Rejonowy dla m.st. Warszawy w Warszawie, XII Wydział Gospodarczy Krajowego Rejestru Sądowego pod numerem KRS 0000024777, NIP: 526-10-00-645, REGON: 010393032, tel.: </w:t>
      </w:r>
      <w:r w:rsidR="00C770CF" w:rsidRPr="003F1CCE">
        <w:rPr>
          <w:rFonts w:asciiTheme="minorHAnsi" w:eastAsia="Times New Roman" w:hAnsiTheme="minorHAnsi" w:cstheme="minorHAnsi"/>
          <w:lang w:eastAsia="pl-PL"/>
        </w:rPr>
        <w:t>+48 22</w:t>
      </w:r>
      <w:r w:rsidR="00133C78" w:rsidRPr="003F1CCE">
        <w:rPr>
          <w:rFonts w:asciiTheme="minorHAnsi" w:eastAsia="Times New Roman" w:hAnsiTheme="minorHAnsi" w:cstheme="minorHAnsi"/>
          <w:lang w:eastAsia="pl-PL"/>
        </w:rPr>
        <w:t> </w:t>
      </w:r>
      <w:r w:rsidR="00C770CF" w:rsidRPr="003F1CCE">
        <w:rPr>
          <w:rFonts w:asciiTheme="minorHAnsi" w:eastAsia="Times New Roman" w:hAnsiTheme="minorHAnsi" w:cstheme="minorHAnsi"/>
          <w:lang w:eastAsia="pl-PL"/>
        </w:rPr>
        <w:t>463</w:t>
      </w:r>
      <w:r w:rsidR="00133C78" w:rsidRPr="003F1CCE">
        <w:rPr>
          <w:rFonts w:asciiTheme="minorHAnsi" w:eastAsia="Times New Roman" w:hAnsiTheme="minorHAnsi" w:cstheme="minorHAnsi"/>
          <w:lang w:eastAsia="pl-PL"/>
        </w:rPr>
        <w:t xml:space="preserve"> 11 01, e-mail: </w:t>
      </w:r>
      <w:r w:rsidR="00E9449A" w:rsidRPr="003F1CCE">
        <w:rPr>
          <w:rFonts w:asciiTheme="minorHAnsi" w:eastAsia="Times New Roman" w:hAnsiTheme="minorHAnsi" w:cstheme="minorHAnsi"/>
          <w:lang w:eastAsia="pl-PL"/>
        </w:rPr>
        <w:t>iod@frse.org.pl</w:t>
      </w:r>
    </w:p>
    <w:p w14:paraId="6DF9E6E1" w14:textId="77777777" w:rsidR="00177300" w:rsidRPr="003F1CCE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F1CCE">
        <w:rPr>
          <w:rFonts w:asciiTheme="minorHAnsi" w:eastAsia="Times New Roman" w:hAnsiTheme="minorHAnsi" w:cstheme="minorHAnsi"/>
          <w:lang w:eastAsia="pl-PL"/>
        </w:rPr>
        <w:t>Pani/Pana dane osobowe przetwarzane będą na podstawie:</w:t>
      </w:r>
    </w:p>
    <w:p w14:paraId="271B49C4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FC1DE7">
        <w:rPr>
          <w:rFonts w:asciiTheme="minorHAnsi" w:eastAsia="Times New Roman" w:hAnsiTheme="minorHAnsi" w:cstheme="minorHAnsi"/>
          <w:lang w:eastAsia="pl-PL"/>
        </w:rPr>
        <w:t>W zakresie wskaza</w:t>
      </w:r>
      <w:r w:rsidRPr="005C3FE0">
        <w:rPr>
          <w:rFonts w:asciiTheme="minorHAnsi" w:eastAsia="Times New Roman" w:hAnsiTheme="minorHAnsi" w:cstheme="minorHAnsi"/>
          <w:lang w:eastAsia="pl-PL"/>
        </w:rPr>
        <w:t>nym w ust. 1 pkt a) –</w:t>
      </w:r>
    </w:p>
    <w:p w14:paraId="5CE9B0B4" w14:textId="3F748823" w:rsidR="00177300" w:rsidRPr="001227F2" w:rsidRDefault="00177300" w:rsidP="004878CB">
      <w:pPr>
        <w:pStyle w:val="Akapitzlist"/>
        <w:spacing w:after="120" w:line="264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lastRenderedPageBreak/>
        <w:t>art. 6 ust. 1 lit. c</w:t>
      </w:r>
      <w:r w:rsidRPr="005C3FE0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5C3FE0">
        <w:rPr>
          <w:rFonts w:asciiTheme="minorHAnsi" w:eastAsia="Times New Roman" w:hAnsiTheme="minorHAnsi" w:cstheme="minorHAnsi"/>
          <w:lang w:eastAsia="pl-PL"/>
        </w:rPr>
        <w:t xml:space="preserve">RODO w celu </w:t>
      </w:r>
      <w:r w:rsidRPr="001227F2">
        <w:rPr>
          <w:rFonts w:asciiTheme="minorHAnsi" w:hAnsiTheme="minorHAnsi" w:cstheme="minorHAnsi"/>
        </w:rPr>
        <w:t xml:space="preserve">związanym z niniejszym postępowaniem o udzielenie zamówienia prowadzonym w trybie zasady konkurencyjności określonej w </w:t>
      </w:r>
      <w:r w:rsidR="00CE1CED" w:rsidRPr="001227F2">
        <w:rPr>
          <w:rFonts w:asciiTheme="minorHAnsi" w:hAnsiTheme="minorHAnsi" w:cstheme="minorHAnsi"/>
        </w:rPr>
        <w:t>Wytycznych dotyczących kwalifikowalności wydatków na lata 2021-2027</w:t>
      </w:r>
      <w:r w:rsidRPr="001227F2">
        <w:rPr>
          <w:rFonts w:asciiTheme="minorHAnsi" w:hAnsiTheme="minorHAnsi" w:cstheme="minorHAnsi"/>
        </w:rPr>
        <w:t>.</w:t>
      </w:r>
    </w:p>
    <w:p w14:paraId="0C2CD4B1" w14:textId="77F35E33" w:rsidR="00177300" w:rsidRPr="001227F2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>W zakresie wskazanym w ust. 1 pkt b)</w:t>
      </w:r>
      <w:r w:rsidR="001A5235" w:rsidRPr="001227F2">
        <w:rPr>
          <w:rFonts w:asciiTheme="minorHAnsi" w:eastAsia="Times New Roman" w:hAnsiTheme="minorHAnsi" w:cstheme="minorHAnsi"/>
          <w:lang w:eastAsia="pl-PL"/>
        </w:rPr>
        <w:t xml:space="preserve">, </w:t>
      </w:r>
      <w:r w:rsidR="00D90A91" w:rsidRPr="001227F2">
        <w:rPr>
          <w:rFonts w:asciiTheme="minorHAnsi" w:eastAsia="Times New Roman" w:hAnsiTheme="minorHAnsi" w:cstheme="minorHAnsi"/>
          <w:lang w:eastAsia="pl-PL"/>
        </w:rPr>
        <w:t>c)</w:t>
      </w:r>
      <w:r w:rsidR="001A5235" w:rsidRPr="001227F2">
        <w:rPr>
          <w:rFonts w:asciiTheme="minorHAnsi" w:eastAsia="Times New Roman" w:hAnsiTheme="minorHAnsi" w:cstheme="minorHAnsi"/>
          <w:lang w:eastAsia="pl-PL"/>
        </w:rPr>
        <w:t xml:space="preserve"> i </w:t>
      </w:r>
      <w:proofErr w:type="gramStart"/>
      <w:r w:rsidR="001A5235" w:rsidRPr="001227F2">
        <w:rPr>
          <w:rFonts w:asciiTheme="minorHAnsi" w:eastAsia="Times New Roman" w:hAnsiTheme="minorHAnsi" w:cstheme="minorHAnsi"/>
          <w:lang w:eastAsia="pl-PL"/>
        </w:rPr>
        <w:t>d)</w:t>
      </w:r>
      <w:r w:rsidRPr="001227F2">
        <w:rPr>
          <w:rFonts w:asciiTheme="minorHAnsi" w:eastAsia="Times New Roman" w:hAnsiTheme="minorHAnsi" w:cstheme="minorHAnsi"/>
          <w:lang w:eastAsia="pl-PL"/>
        </w:rPr>
        <w:t>–</w:t>
      </w:r>
      <w:proofErr w:type="gramEnd"/>
    </w:p>
    <w:p w14:paraId="5A385739" w14:textId="5FBF8D20" w:rsidR="009149CA" w:rsidRPr="001227F2" w:rsidRDefault="00177300" w:rsidP="00572704">
      <w:pPr>
        <w:pStyle w:val="Akapitzlist"/>
        <w:spacing w:after="120" w:line="264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>art. 6 ust. 1 lit. c) oraz art. 9 ust. 2 lit g) RODO – dane osobowe są niezbędne dla</w:t>
      </w:r>
      <w:r w:rsidR="00836E17" w:rsidRPr="001227F2">
        <w:rPr>
          <w:rFonts w:asciiTheme="minorHAnsi" w:eastAsia="Times New Roman" w:hAnsiTheme="minorHAnsi" w:cstheme="minorHAnsi"/>
          <w:lang w:eastAsia="pl-PL"/>
        </w:rPr>
        <w:t xml:space="preserve"> prawidłowej</w:t>
      </w:r>
      <w:r w:rsidRPr="001227F2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E126B6" w:rsidRPr="001227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E909D8" w:rsidRPr="001227F2">
        <w:rPr>
          <w:rFonts w:asciiTheme="minorHAnsi" w:eastAsia="Times New Roman" w:hAnsiTheme="minorHAnsi" w:cstheme="minorHAnsi"/>
          <w:lang w:eastAsia="pl-PL"/>
        </w:rPr>
        <w:t xml:space="preserve">projektu </w:t>
      </w:r>
      <w:bookmarkStart w:id="3" w:name="_Hlk526853831"/>
      <w:bookmarkStart w:id="4" w:name="_Hlk6323458"/>
      <w:bookmarkStart w:id="5" w:name="_Hlk515978427"/>
      <w:bookmarkStart w:id="6" w:name="_Hlk530061652"/>
      <w:r w:rsidR="00836E17" w:rsidRPr="001227F2">
        <w:rPr>
          <w:rFonts w:asciiTheme="minorHAnsi" w:hAnsiTheme="minorHAnsi" w:cstheme="minorHAnsi"/>
          <w:b/>
          <w:i/>
        </w:rPr>
        <w:t>„</w:t>
      </w:r>
      <w:bookmarkEnd w:id="3"/>
      <w:bookmarkEnd w:id="4"/>
      <w:bookmarkEnd w:id="5"/>
      <w:r w:rsidR="00836E17" w:rsidRPr="001227F2">
        <w:rPr>
          <w:rFonts w:asciiTheme="minorHAnsi" w:eastAsiaTheme="minorHAnsi" w:hAnsiTheme="minorHAnsi" w:cstheme="minorHAnsi"/>
          <w:b/>
          <w:i/>
        </w:rPr>
        <w:t>Informatyczne Branżowe Centrum Umiejętności</w:t>
      </w:r>
      <w:r w:rsidR="00836E17" w:rsidRPr="001227F2">
        <w:rPr>
          <w:rFonts w:asciiTheme="minorHAnsi" w:hAnsiTheme="minorHAnsi" w:cstheme="minorHAnsi"/>
          <w:b/>
          <w:i/>
        </w:rPr>
        <w:t xml:space="preserve">” </w:t>
      </w:r>
      <w:r w:rsidR="00836E17" w:rsidRPr="001227F2">
        <w:rPr>
          <w:rFonts w:asciiTheme="minorHAnsi" w:hAnsiTheme="minorHAnsi" w:cstheme="minorHAnsi"/>
        </w:rPr>
        <w:t xml:space="preserve">(nr umowy </w:t>
      </w:r>
      <w:r w:rsidR="00836E17" w:rsidRPr="001227F2">
        <w:rPr>
          <w:rFonts w:asciiTheme="minorHAnsi" w:eastAsiaTheme="minorHAnsi" w:hAnsiTheme="minorHAnsi" w:cstheme="minorHAnsi"/>
        </w:rPr>
        <w:t>KPO/22/1/BCU/U/0058</w:t>
      </w:r>
      <w:r w:rsidR="00836E17" w:rsidRPr="001227F2">
        <w:rPr>
          <w:rFonts w:asciiTheme="minorHAnsi" w:hAnsiTheme="minorHAnsi" w:cstheme="minorHAnsi"/>
        </w:rPr>
        <w:t xml:space="preserve">) realizowanego w ramach Krajowego Planu Odbudowy i Zwiększania Odporności; </w:t>
      </w:r>
      <w:bookmarkEnd w:id="6"/>
      <w:r w:rsidR="00836E17" w:rsidRPr="001227F2">
        <w:rPr>
          <w:rFonts w:asciiTheme="minorHAnsi" w:eastAsiaTheme="minorHAnsi" w:hAnsiTheme="minorHAnsi" w:cstheme="minorHAnsi"/>
        </w:rPr>
        <w:t>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="00836E17" w:rsidRPr="001227F2">
        <w:rPr>
          <w:rFonts w:asciiTheme="minorHAnsi" w:eastAsiaTheme="minorHAnsi" w:hAnsiTheme="minorHAnsi" w:cstheme="minorHAnsi"/>
        </w:rPr>
        <w:t>CoVEs</w:t>
      </w:r>
      <w:proofErr w:type="spellEnd"/>
      <w:r w:rsidR="00836E17" w:rsidRPr="001227F2">
        <w:rPr>
          <w:rFonts w:asciiTheme="minorHAnsi" w:eastAsiaTheme="minorHAnsi" w:hAnsiTheme="minorHAnsi" w:cstheme="minorHAnsi"/>
        </w:rPr>
        <w:t>) na podstawie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Rozporządzenia Parlamentu Europejskiego i Rady (UE) 2016/679 z dnia 27 kwietnia 2016 r. w sprawie ochrony osób fizycznych w zwi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>ą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zku z przetwarzaniem danych osobowych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i w sprawie swobodnego przepływu takich danych oraz uchylenia dyrektywy 95/46/WE (ogólne rozporz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>ą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dzenie o ochronie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danych), które b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>ę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d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>ą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 xml:space="preserve"> przetwarzane w zwi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>ą</w:t>
      </w:r>
      <w:r w:rsidR="009149CA" w:rsidRPr="001227F2">
        <w:rPr>
          <w:rFonts w:asciiTheme="minorHAnsi" w:eastAsia="Times New Roman" w:hAnsiTheme="minorHAnsi" w:cstheme="minorHAnsi"/>
          <w:lang w:eastAsia="pl-PL"/>
        </w:rPr>
        <w:t>zku z wykonywaniem niniejsze</w:t>
      </w:r>
      <w:r w:rsidR="00572704" w:rsidRPr="001227F2">
        <w:rPr>
          <w:rFonts w:asciiTheme="minorHAnsi" w:eastAsia="Times New Roman" w:hAnsiTheme="minorHAnsi" w:cstheme="minorHAnsi"/>
          <w:lang w:eastAsia="pl-PL"/>
        </w:rPr>
        <w:t>go zamówienia.</w:t>
      </w:r>
    </w:p>
    <w:p w14:paraId="0B9FC955" w14:textId="77777777" w:rsidR="00177300" w:rsidRPr="001227F2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>Pani/Pana dane osobowe mogą zostać ujawnione innym podmiotom upoważnionym na podstawie przepisów prawa.</w:t>
      </w:r>
    </w:p>
    <w:p w14:paraId="0BFB7B6D" w14:textId="4707AE22" w:rsidR="00177300" w:rsidRPr="001227F2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 xml:space="preserve">Pani/Pana dane osobowe będą przechowywane </w:t>
      </w:r>
      <w:r w:rsidR="00940ABA" w:rsidRPr="001227F2">
        <w:rPr>
          <w:rFonts w:asciiTheme="minorHAnsi" w:eastAsiaTheme="minorHAnsi" w:hAnsiTheme="minorHAnsi" w:cstheme="minorHAnsi"/>
        </w:rPr>
        <w:t>przez okres 10 lat, jeżeli wsparcie otrzymane na w ramach zamówienia stanowi pomoc publiczną, a w innych przypadkach przez okres 5 lat od ostatniej płatności salda. W przypadku zmiany obowiązkowego okresu przechowywania dokumentacji, Zamawiający powiadomi Wykonawcę o zmianie tego okresu, chyba że zmiana wynika z powszechnie obowiązujących przepisów prawa</w:t>
      </w:r>
      <w:r w:rsidRPr="001227F2">
        <w:t>.</w:t>
      </w:r>
    </w:p>
    <w:p w14:paraId="49BACB41" w14:textId="61890CF7" w:rsidR="00177300" w:rsidRPr="005C3FE0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</w:t>
      </w:r>
      <w:r w:rsidRPr="005C3FE0">
        <w:rPr>
          <w:rFonts w:asciiTheme="minorHAnsi" w:eastAsia="Times New Roman" w:hAnsiTheme="minorHAnsi" w:cstheme="minorHAnsi"/>
          <w:lang w:eastAsia="pl-PL"/>
        </w:rPr>
        <w:t>bezpośrednio Pani/Pana dotyczących jest wymogiem ustawowym, związanym z udziałem w postępowaniu o udzielenie zamówienia zgodnie z zasadą konkurencyjności</w:t>
      </w:r>
      <w:r w:rsidR="00A21501"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5C3FE0">
        <w:rPr>
          <w:rFonts w:asciiTheme="minorHAnsi" w:eastAsia="Times New Roman" w:hAnsiTheme="minorHAnsi" w:cstheme="minorHAnsi"/>
          <w:lang w:eastAsia="pl-PL"/>
        </w:rPr>
        <w:t xml:space="preserve">W przypadku </w:t>
      </w:r>
      <w:proofErr w:type="gramStart"/>
      <w:r w:rsidRPr="005C3FE0">
        <w:rPr>
          <w:rFonts w:asciiTheme="minorHAnsi" w:eastAsia="Times New Roman" w:hAnsiTheme="minorHAnsi" w:cstheme="minorHAnsi"/>
          <w:lang w:eastAsia="pl-PL"/>
        </w:rPr>
        <w:t>nie podania</w:t>
      </w:r>
      <w:proofErr w:type="gramEnd"/>
      <w:r w:rsidRPr="005C3FE0">
        <w:rPr>
          <w:rFonts w:asciiTheme="minorHAnsi" w:eastAsia="Times New Roman" w:hAnsiTheme="minorHAnsi" w:cstheme="minorHAnsi"/>
          <w:lang w:eastAsia="pl-PL"/>
        </w:rPr>
        <w:t xml:space="preserve"> danych osobowych oferta będzie podlegała odrzuceniu.</w:t>
      </w:r>
    </w:p>
    <w:p w14:paraId="1E146178" w14:textId="77777777" w:rsidR="00177300" w:rsidRPr="005C3FE0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5C3FE0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C3FE0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C3FE0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C3FE0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C3FE0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lastRenderedPageBreak/>
        <w:t>w związku z art. 17 ust. 3 lit. b, d lub e RODO prawo do usunięcia danych osobowych;</w:t>
      </w:r>
    </w:p>
    <w:p w14:paraId="1972F7A9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C3FE0" w:rsidRDefault="00177300" w:rsidP="004878CB">
      <w:pPr>
        <w:pStyle w:val="Akapitzlist"/>
        <w:numPr>
          <w:ilvl w:val="1"/>
          <w:numId w:val="2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446706AF" w14:textId="77777777" w:rsidR="00177300" w:rsidRPr="005C3FE0" w:rsidRDefault="00177300" w:rsidP="004878CB">
      <w:pPr>
        <w:pStyle w:val="Akapitzlist"/>
        <w:numPr>
          <w:ilvl w:val="0"/>
          <w:numId w:val="2"/>
        </w:numPr>
        <w:spacing w:after="120" w:line="264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C3FE0">
        <w:rPr>
          <w:rFonts w:asciiTheme="minorHAnsi" w:eastAsia="Times New Roman" w:hAnsiTheme="minorHAnsi" w:cstheme="minorHAnsi"/>
          <w:lang w:eastAsia="pl-PL"/>
        </w:rPr>
        <w:t>Może Pani/Pan skontaktować się z Inspektorem Ochrony Danych:</w:t>
      </w:r>
    </w:p>
    <w:p w14:paraId="1628305B" w14:textId="0AFE2912" w:rsidR="004878CB" w:rsidRPr="001227F2" w:rsidRDefault="004878CB" w:rsidP="004878CB">
      <w:pPr>
        <w:pStyle w:val="Akapitzlist"/>
        <w:numPr>
          <w:ilvl w:val="0"/>
          <w:numId w:val="5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C3FE0">
        <w:rPr>
          <w:rFonts w:asciiTheme="minorHAnsi" w:eastAsia="Times New Roman" w:hAnsiTheme="minorHAnsi" w:cstheme="minorHAnsi"/>
          <w:iCs/>
          <w:lang w:eastAsia="pl-PL"/>
        </w:rPr>
        <w:t xml:space="preserve">wyznaczonym przez Administratora danych </w:t>
      </w:r>
      <w:r w:rsidRPr="001227F2">
        <w:rPr>
          <w:rFonts w:asciiTheme="minorHAnsi" w:eastAsia="Times New Roman" w:hAnsiTheme="minorHAnsi" w:cstheme="minorHAnsi"/>
          <w:iCs/>
          <w:lang w:eastAsia="pl-PL"/>
        </w:rPr>
        <w:t>osobowych wskazanego w ust. 1) pkt a), wysyłając wiadomość na adres poczty elektronicznej:</w:t>
      </w:r>
      <w:r w:rsidR="00142FBE" w:rsidRPr="001227F2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hyperlink r:id="rId11" w:history="1">
        <w:r w:rsidR="00871B76" w:rsidRPr="001227F2">
          <w:rPr>
            <w:rStyle w:val="Hipercze"/>
            <w:rFonts w:asciiTheme="minorHAnsi" w:eastAsia="Times New Roman" w:hAnsiTheme="minorHAnsi" w:cstheme="minorHAnsi"/>
            <w:iCs/>
            <w:color w:val="auto"/>
            <w:lang w:eastAsia="pl-PL"/>
          </w:rPr>
          <w:t>iod@humaneo.pl</w:t>
        </w:r>
      </w:hyperlink>
      <w:r w:rsidR="00871B76" w:rsidRPr="001227F2">
        <w:rPr>
          <w:rFonts w:asciiTheme="minorHAnsi" w:eastAsia="Times New Roman" w:hAnsiTheme="minorHAnsi" w:cstheme="minorHAnsi"/>
          <w:iCs/>
          <w:lang w:eastAsia="pl-PL"/>
        </w:rPr>
        <w:t>;</w:t>
      </w:r>
    </w:p>
    <w:p w14:paraId="0D44C008" w14:textId="5E70ADED" w:rsidR="00D90A91" w:rsidRPr="001227F2" w:rsidRDefault="00D90A91" w:rsidP="004878CB">
      <w:pPr>
        <w:pStyle w:val="Akapitzlist"/>
        <w:numPr>
          <w:ilvl w:val="0"/>
          <w:numId w:val="5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 xml:space="preserve">wyznaczonym przez Administratora danych osobowych wskazanego w ust. 1) pkt b), wysyłając wiadomość na adres poczty elektronicznej: </w:t>
      </w:r>
      <w:hyperlink r:id="rId12" w:tooltip="adres e-mail" w:history="1">
        <w:r w:rsidR="00E643C9" w:rsidRPr="001227F2">
          <w:rPr>
            <w:rFonts w:asciiTheme="minorHAnsi" w:hAnsiTheme="minorHAnsi" w:cstheme="minorHAnsi"/>
            <w:u w:val="single"/>
          </w:rPr>
          <w:t>IOD@mfipr.gov.pl</w:t>
        </w:r>
      </w:hyperlink>
      <w:r w:rsidRPr="001227F2">
        <w:t>;</w:t>
      </w:r>
      <w:r w:rsidR="003E0F43" w:rsidRPr="001227F2">
        <w:t xml:space="preserve">  </w:t>
      </w:r>
    </w:p>
    <w:p w14:paraId="501B8BCB" w14:textId="375BCE4F" w:rsidR="00177300" w:rsidRPr="001227F2" w:rsidRDefault="00177300" w:rsidP="00A562F9">
      <w:pPr>
        <w:pStyle w:val="Akapitzlist"/>
        <w:numPr>
          <w:ilvl w:val="0"/>
          <w:numId w:val="5"/>
        </w:numPr>
        <w:spacing w:after="120" w:line="264" w:lineRule="auto"/>
        <w:ind w:left="567" w:hanging="283"/>
        <w:contextualSpacing w:val="0"/>
        <w:jc w:val="both"/>
        <w:rPr>
          <w:rStyle w:val="Hipercze"/>
          <w:rFonts w:asciiTheme="minorHAnsi" w:eastAsia="Times New Roman" w:hAnsiTheme="minorHAnsi" w:cstheme="minorHAnsi"/>
          <w:i/>
          <w:color w:val="auto"/>
          <w:u w:val="none"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 xml:space="preserve">wyznaczonym przez Administratora danych osobowych wskazanego w ust. 1) pkt </w:t>
      </w:r>
      <w:r w:rsidR="00D90A91" w:rsidRPr="001227F2">
        <w:rPr>
          <w:rFonts w:asciiTheme="minorHAnsi" w:eastAsia="Times New Roman" w:hAnsiTheme="minorHAnsi" w:cstheme="minorHAnsi"/>
          <w:lang w:eastAsia="pl-PL"/>
        </w:rPr>
        <w:t>c</w:t>
      </w:r>
      <w:r w:rsidRPr="001227F2">
        <w:rPr>
          <w:rFonts w:asciiTheme="minorHAnsi" w:eastAsia="Times New Roman" w:hAnsiTheme="minorHAnsi" w:cstheme="minorHAnsi"/>
          <w:lang w:eastAsia="pl-PL"/>
        </w:rPr>
        <w:t xml:space="preserve">), wysyłając wiadomość na adres poczty elektronicznej: </w:t>
      </w:r>
      <w:hyperlink r:id="rId13" w:history="1">
        <w:r w:rsidR="00E643C9" w:rsidRPr="001227F2">
          <w:rPr>
            <w:rStyle w:val="Hipercze"/>
            <w:rFonts w:asciiTheme="minorHAnsi" w:hAnsiTheme="minorHAnsi" w:cstheme="minorHAnsi"/>
            <w:color w:val="auto"/>
          </w:rPr>
          <w:t>kancelaria@mein.gov.pl</w:t>
        </w:r>
      </w:hyperlink>
      <w:r w:rsidR="00E643C9" w:rsidRPr="001227F2">
        <w:rPr>
          <w:rStyle w:val="Hipercze"/>
          <w:rFonts w:asciiTheme="minorHAnsi" w:hAnsiTheme="minorHAnsi" w:cstheme="minorHAnsi"/>
          <w:color w:val="auto"/>
        </w:rPr>
        <w:t>;</w:t>
      </w:r>
    </w:p>
    <w:p w14:paraId="5FB98333" w14:textId="22844651" w:rsidR="00E643C9" w:rsidRPr="001227F2" w:rsidRDefault="00E643C9" w:rsidP="00A562F9">
      <w:pPr>
        <w:pStyle w:val="Akapitzlist"/>
        <w:numPr>
          <w:ilvl w:val="0"/>
          <w:numId w:val="5"/>
        </w:numPr>
        <w:spacing w:after="120" w:line="264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1227F2">
        <w:rPr>
          <w:rFonts w:asciiTheme="minorHAnsi" w:eastAsia="Times New Roman" w:hAnsiTheme="minorHAnsi" w:cstheme="minorHAnsi"/>
          <w:lang w:eastAsia="pl-PL"/>
        </w:rPr>
        <w:t xml:space="preserve">wyznaczonym przez Administratora danych osobowych wskazanego w ust. 1) pkt d), wysyłając wiadomość na adres poczty elektronicznej: </w:t>
      </w:r>
      <w:r w:rsidR="001B0C9B" w:rsidRPr="001227F2">
        <w:rPr>
          <w:rFonts w:asciiTheme="minorHAnsi" w:eastAsia="Times New Roman" w:hAnsiTheme="minorHAnsi" w:cstheme="minorHAnsi"/>
          <w:lang w:eastAsia="pl-PL"/>
        </w:rPr>
        <w:t>iod@frse.org.pl</w:t>
      </w:r>
    </w:p>
    <w:sectPr w:rsidR="00E643C9" w:rsidRPr="001227F2" w:rsidSect="00895FAD">
      <w:headerReference w:type="default" r:id="rId14"/>
      <w:footerReference w:type="default" r:id="rId15"/>
      <w:pgSz w:w="11906" w:h="16838"/>
      <w:pgMar w:top="567" w:right="1134" w:bottom="567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50108" w14:textId="77777777" w:rsidR="009D2D0B" w:rsidRDefault="009D2D0B" w:rsidP="007F34D5">
      <w:pPr>
        <w:spacing w:after="0" w:line="240" w:lineRule="auto"/>
      </w:pPr>
      <w:r>
        <w:separator/>
      </w:r>
    </w:p>
  </w:endnote>
  <w:endnote w:type="continuationSeparator" w:id="0">
    <w:p w14:paraId="73FFCD14" w14:textId="77777777" w:rsidR="009D2D0B" w:rsidRDefault="009D2D0B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08BAA" w14:textId="77777777" w:rsidR="009D2D0B" w:rsidRDefault="009D2D0B" w:rsidP="007F34D5">
      <w:pPr>
        <w:spacing w:after="0" w:line="240" w:lineRule="auto"/>
      </w:pPr>
      <w:r>
        <w:separator/>
      </w:r>
    </w:p>
  </w:footnote>
  <w:footnote w:type="continuationSeparator" w:id="0">
    <w:p w14:paraId="757D9D6D" w14:textId="77777777" w:rsidR="009D2D0B" w:rsidRDefault="009D2D0B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6470751D" w:rsidR="008D130E" w:rsidRDefault="0090142D" w:rsidP="00616948">
    <w:pPr>
      <w:pStyle w:val="Nagwek"/>
      <w:jc w:val="center"/>
    </w:pPr>
    <w:bookmarkStart w:id="7" w:name="_Hlk491163815"/>
    <w:r w:rsidRPr="006104D1">
      <w:rPr>
        <w:noProof/>
      </w:rPr>
      <w:drawing>
        <wp:inline distT="0" distB="0" distL="0" distR="0" wp14:anchorId="4949D817" wp14:editId="013DBDD7">
          <wp:extent cx="6120130" cy="753110"/>
          <wp:effectExtent l="0" t="0" r="1270" b="0"/>
          <wp:docPr id="1014034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0341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46E498" w14:textId="77777777" w:rsidR="001535C0" w:rsidRDefault="001535C0" w:rsidP="00616948">
    <w:pPr>
      <w:pStyle w:val="Nagwek"/>
      <w:jc w:val="center"/>
    </w:pPr>
  </w:p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9DB23C4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27326">
    <w:abstractNumId w:val="0"/>
  </w:num>
  <w:num w:numId="2" w16cid:durableId="73473231">
    <w:abstractNumId w:val="2"/>
  </w:num>
  <w:num w:numId="3" w16cid:durableId="721750813">
    <w:abstractNumId w:val="1"/>
  </w:num>
  <w:num w:numId="4" w16cid:durableId="1505054841">
    <w:abstractNumId w:val="3"/>
  </w:num>
  <w:num w:numId="5" w16cid:durableId="29729956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19C"/>
    <w:rsid w:val="00014B9D"/>
    <w:rsid w:val="000227D0"/>
    <w:rsid w:val="00025DEC"/>
    <w:rsid w:val="000310E6"/>
    <w:rsid w:val="00034072"/>
    <w:rsid w:val="000428A7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B57AE"/>
    <w:rsid w:val="000B7B3B"/>
    <w:rsid w:val="000C1331"/>
    <w:rsid w:val="000C3380"/>
    <w:rsid w:val="000C6215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3DF"/>
    <w:rsid w:val="001049E9"/>
    <w:rsid w:val="0012243F"/>
    <w:rsid w:val="001227F2"/>
    <w:rsid w:val="001270CF"/>
    <w:rsid w:val="00127824"/>
    <w:rsid w:val="00133A7A"/>
    <w:rsid w:val="00133BCE"/>
    <w:rsid w:val="00133C78"/>
    <w:rsid w:val="0013549A"/>
    <w:rsid w:val="00136D17"/>
    <w:rsid w:val="00142FBE"/>
    <w:rsid w:val="00143C9A"/>
    <w:rsid w:val="001446F3"/>
    <w:rsid w:val="001453C1"/>
    <w:rsid w:val="0014799B"/>
    <w:rsid w:val="00152925"/>
    <w:rsid w:val="001535C0"/>
    <w:rsid w:val="00154736"/>
    <w:rsid w:val="001554E8"/>
    <w:rsid w:val="001622C1"/>
    <w:rsid w:val="00163E35"/>
    <w:rsid w:val="001654F9"/>
    <w:rsid w:val="0016628B"/>
    <w:rsid w:val="00172635"/>
    <w:rsid w:val="00177300"/>
    <w:rsid w:val="00181EA4"/>
    <w:rsid w:val="001903D3"/>
    <w:rsid w:val="00195E34"/>
    <w:rsid w:val="001A0CDD"/>
    <w:rsid w:val="001A19F4"/>
    <w:rsid w:val="001A2894"/>
    <w:rsid w:val="001A4475"/>
    <w:rsid w:val="001A5235"/>
    <w:rsid w:val="001A52F9"/>
    <w:rsid w:val="001A7775"/>
    <w:rsid w:val="001B0C9B"/>
    <w:rsid w:val="001B48E7"/>
    <w:rsid w:val="001B5949"/>
    <w:rsid w:val="001C423E"/>
    <w:rsid w:val="001D2B42"/>
    <w:rsid w:val="001D4E83"/>
    <w:rsid w:val="001D5929"/>
    <w:rsid w:val="001E78F2"/>
    <w:rsid w:val="001F1AC8"/>
    <w:rsid w:val="001F29F4"/>
    <w:rsid w:val="001F327C"/>
    <w:rsid w:val="002004D2"/>
    <w:rsid w:val="002056DB"/>
    <w:rsid w:val="00213407"/>
    <w:rsid w:val="0022011F"/>
    <w:rsid w:val="00222E5A"/>
    <w:rsid w:val="002243A5"/>
    <w:rsid w:val="00224EC8"/>
    <w:rsid w:val="00231B99"/>
    <w:rsid w:val="0023225E"/>
    <w:rsid w:val="00232424"/>
    <w:rsid w:val="0024388E"/>
    <w:rsid w:val="00243E40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E78"/>
    <w:rsid w:val="0027528B"/>
    <w:rsid w:val="00284AF7"/>
    <w:rsid w:val="0029041A"/>
    <w:rsid w:val="0029525F"/>
    <w:rsid w:val="002A6561"/>
    <w:rsid w:val="002A79D0"/>
    <w:rsid w:val="002B0053"/>
    <w:rsid w:val="002B3E3F"/>
    <w:rsid w:val="002C07E1"/>
    <w:rsid w:val="002C508F"/>
    <w:rsid w:val="002C6BA6"/>
    <w:rsid w:val="002D3D0E"/>
    <w:rsid w:val="002D40A7"/>
    <w:rsid w:val="002E1054"/>
    <w:rsid w:val="002E4E56"/>
    <w:rsid w:val="002E4F4D"/>
    <w:rsid w:val="002F0D6C"/>
    <w:rsid w:val="002F11AE"/>
    <w:rsid w:val="002F2318"/>
    <w:rsid w:val="003038BD"/>
    <w:rsid w:val="0030523D"/>
    <w:rsid w:val="00306F92"/>
    <w:rsid w:val="0031148B"/>
    <w:rsid w:val="00320734"/>
    <w:rsid w:val="003207DC"/>
    <w:rsid w:val="0032310B"/>
    <w:rsid w:val="003262C3"/>
    <w:rsid w:val="0033301B"/>
    <w:rsid w:val="003361D2"/>
    <w:rsid w:val="00347F88"/>
    <w:rsid w:val="00367A3C"/>
    <w:rsid w:val="00372451"/>
    <w:rsid w:val="00377F9C"/>
    <w:rsid w:val="00381E75"/>
    <w:rsid w:val="003833A5"/>
    <w:rsid w:val="00384C94"/>
    <w:rsid w:val="00390F37"/>
    <w:rsid w:val="003946BB"/>
    <w:rsid w:val="00394B50"/>
    <w:rsid w:val="003A06C5"/>
    <w:rsid w:val="003A13FA"/>
    <w:rsid w:val="003A6491"/>
    <w:rsid w:val="003A6FA7"/>
    <w:rsid w:val="003B2DCC"/>
    <w:rsid w:val="003B5FB5"/>
    <w:rsid w:val="003C3D46"/>
    <w:rsid w:val="003C40A2"/>
    <w:rsid w:val="003C4EDD"/>
    <w:rsid w:val="003C6FDC"/>
    <w:rsid w:val="003D1AE5"/>
    <w:rsid w:val="003D306B"/>
    <w:rsid w:val="003D444A"/>
    <w:rsid w:val="003D5062"/>
    <w:rsid w:val="003E0F43"/>
    <w:rsid w:val="003E56B2"/>
    <w:rsid w:val="003E77E2"/>
    <w:rsid w:val="003F0687"/>
    <w:rsid w:val="003F1CCE"/>
    <w:rsid w:val="003F4CF7"/>
    <w:rsid w:val="00410445"/>
    <w:rsid w:val="00413595"/>
    <w:rsid w:val="00414811"/>
    <w:rsid w:val="00422247"/>
    <w:rsid w:val="00424537"/>
    <w:rsid w:val="00434665"/>
    <w:rsid w:val="00442ED3"/>
    <w:rsid w:val="00443740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75B4A"/>
    <w:rsid w:val="00476AD6"/>
    <w:rsid w:val="004878CB"/>
    <w:rsid w:val="004933C2"/>
    <w:rsid w:val="00493A3F"/>
    <w:rsid w:val="00494460"/>
    <w:rsid w:val="004A0FE7"/>
    <w:rsid w:val="004A29D7"/>
    <w:rsid w:val="004A6318"/>
    <w:rsid w:val="004A6A46"/>
    <w:rsid w:val="004C7F05"/>
    <w:rsid w:val="004D03F4"/>
    <w:rsid w:val="004D17F6"/>
    <w:rsid w:val="004D1FDF"/>
    <w:rsid w:val="004D4C9A"/>
    <w:rsid w:val="004D6900"/>
    <w:rsid w:val="004E246D"/>
    <w:rsid w:val="004E2791"/>
    <w:rsid w:val="004E5343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6D4B"/>
    <w:rsid w:val="0055401D"/>
    <w:rsid w:val="00554F2A"/>
    <w:rsid w:val="005572D5"/>
    <w:rsid w:val="00561447"/>
    <w:rsid w:val="00561614"/>
    <w:rsid w:val="00565C1E"/>
    <w:rsid w:val="00567551"/>
    <w:rsid w:val="00572704"/>
    <w:rsid w:val="00575168"/>
    <w:rsid w:val="005808E4"/>
    <w:rsid w:val="00582E1D"/>
    <w:rsid w:val="005A0D41"/>
    <w:rsid w:val="005A4E1E"/>
    <w:rsid w:val="005A5B6C"/>
    <w:rsid w:val="005A6AAC"/>
    <w:rsid w:val="005B3F76"/>
    <w:rsid w:val="005B4C9D"/>
    <w:rsid w:val="005B5C23"/>
    <w:rsid w:val="005C14A1"/>
    <w:rsid w:val="005C1CEB"/>
    <w:rsid w:val="005C28CD"/>
    <w:rsid w:val="005C2CCD"/>
    <w:rsid w:val="005C3C19"/>
    <w:rsid w:val="005C3F11"/>
    <w:rsid w:val="005C3FE0"/>
    <w:rsid w:val="005C5D44"/>
    <w:rsid w:val="005D27AC"/>
    <w:rsid w:val="005D29F5"/>
    <w:rsid w:val="005E13BE"/>
    <w:rsid w:val="005E1CA7"/>
    <w:rsid w:val="005F097F"/>
    <w:rsid w:val="005F7418"/>
    <w:rsid w:val="0060640E"/>
    <w:rsid w:val="00610BED"/>
    <w:rsid w:val="00611F0B"/>
    <w:rsid w:val="0061206B"/>
    <w:rsid w:val="00614CF5"/>
    <w:rsid w:val="00616948"/>
    <w:rsid w:val="006176D7"/>
    <w:rsid w:val="0062300F"/>
    <w:rsid w:val="0062672B"/>
    <w:rsid w:val="00627618"/>
    <w:rsid w:val="00630350"/>
    <w:rsid w:val="006323D1"/>
    <w:rsid w:val="00640E1C"/>
    <w:rsid w:val="0064740C"/>
    <w:rsid w:val="006549D6"/>
    <w:rsid w:val="00661409"/>
    <w:rsid w:val="0067140F"/>
    <w:rsid w:val="00671B76"/>
    <w:rsid w:val="00676F7E"/>
    <w:rsid w:val="0068402D"/>
    <w:rsid w:val="006845C8"/>
    <w:rsid w:val="00686E61"/>
    <w:rsid w:val="00686E9A"/>
    <w:rsid w:val="006A0A2A"/>
    <w:rsid w:val="006A2C87"/>
    <w:rsid w:val="006A45B7"/>
    <w:rsid w:val="006B005F"/>
    <w:rsid w:val="006B080F"/>
    <w:rsid w:val="006B2825"/>
    <w:rsid w:val="006C6147"/>
    <w:rsid w:val="006D0D1E"/>
    <w:rsid w:val="006E1993"/>
    <w:rsid w:val="006F6512"/>
    <w:rsid w:val="00701A11"/>
    <w:rsid w:val="00704C48"/>
    <w:rsid w:val="0070621A"/>
    <w:rsid w:val="007063F1"/>
    <w:rsid w:val="0071010E"/>
    <w:rsid w:val="0071055B"/>
    <w:rsid w:val="00713DBE"/>
    <w:rsid w:val="00716B0C"/>
    <w:rsid w:val="0073063D"/>
    <w:rsid w:val="00733669"/>
    <w:rsid w:val="007343E1"/>
    <w:rsid w:val="0074322F"/>
    <w:rsid w:val="007505FF"/>
    <w:rsid w:val="0075368E"/>
    <w:rsid w:val="007543C8"/>
    <w:rsid w:val="00756209"/>
    <w:rsid w:val="0075792C"/>
    <w:rsid w:val="00763549"/>
    <w:rsid w:val="007737B9"/>
    <w:rsid w:val="00773DBA"/>
    <w:rsid w:val="00774D93"/>
    <w:rsid w:val="007759A5"/>
    <w:rsid w:val="00777D43"/>
    <w:rsid w:val="0078166A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5E0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E178C"/>
    <w:rsid w:val="007E52BD"/>
    <w:rsid w:val="007F1181"/>
    <w:rsid w:val="007F2A61"/>
    <w:rsid w:val="007F2EA0"/>
    <w:rsid w:val="007F34D5"/>
    <w:rsid w:val="007F452E"/>
    <w:rsid w:val="007F4BDE"/>
    <w:rsid w:val="007F4D0F"/>
    <w:rsid w:val="007F56BE"/>
    <w:rsid w:val="0080562E"/>
    <w:rsid w:val="00820205"/>
    <w:rsid w:val="00822781"/>
    <w:rsid w:val="0083425B"/>
    <w:rsid w:val="00834AFC"/>
    <w:rsid w:val="00836E17"/>
    <w:rsid w:val="00843EB6"/>
    <w:rsid w:val="00850144"/>
    <w:rsid w:val="008504CE"/>
    <w:rsid w:val="00871438"/>
    <w:rsid w:val="00871B76"/>
    <w:rsid w:val="00895FAD"/>
    <w:rsid w:val="008965C1"/>
    <w:rsid w:val="00896A55"/>
    <w:rsid w:val="008A0A3E"/>
    <w:rsid w:val="008A0BD3"/>
    <w:rsid w:val="008A6F77"/>
    <w:rsid w:val="008B143F"/>
    <w:rsid w:val="008B471C"/>
    <w:rsid w:val="008B5CAE"/>
    <w:rsid w:val="008C4866"/>
    <w:rsid w:val="008C58B6"/>
    <w:rsid w:val="008C66B7"/>
    <w:rsid w:val="008D130E"/>
    <w:rsid w:val="008D2468"/>
    <w:rsid w:val="008D2BDA"/>
    <w:rsid w:val="008D416E"/>
    <w:rsid w:val="008D4E05"/>
    <w:rsid w:val="008D58A6"/>
    <w:rsid w:val="008D6825"/>
    <w:rsid w:val="008D6E5C"/>
    <w:rsid w:val="008D77DB"/>
    <w:rsid w:val="008F0F4C"/>
    <w:rsid w:val="008F2B07"/>
    <w:rsid w:val="008F3692"/>
    <w:rsid w:val="008F3F93"/>
    <w:rsid w:val="00900FE9"/>
    <w:rsid w:val="0090142D"/>
    <w:rsid w:val="00903066"/>
    <w:rsid w:val="009052B7"/>
    <w:rsid w:val="00910C07"/>
    <w:rsid w:val="0091202C"/>
    <w:rsid w:val="009131C8"/>
    <w:rsid w:val="009149CA"/>
    <w:rsid w:val="009159C5"/>
    <w:rsid w:val="00915B73"/>
    <w:rsid w:val="00915FAD"/>
    <w:rsid w:val="0091604F"/>
    <w:rsid w:val="00922D46"/>
    <w:rsid w:val="00926663"/>
    <w:rsid w:val="00926950"/>
    <w:rsid w:val="009273C5"/>
    <w:rsid w:val="00940ABA"/>
    <w:rsid w:val="009431E4"/>
    <w:rsid w:val="00943EBA"/>
    <w:rsid w:val="0096071F"/>
    <w:rsid w:val="00962D5F"/>
    <w:rsid w:val="009653BD"/>
    <w:rsid w:val="00965B5E"/>
    <w:rsid w:val="00971886"/>
    <w:rsid w:val="0097415C"/>
    <w:rsid w:val="0098388D"/>
    <w:rsid w:val="0099074E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52F"/>
    <w:rsid w:val="009D2D0B"/>
    <w:rsid w:val="009F0509"/>
    <w:rsid w:val="009F133C"/>
    <w:rsid w:val="009F1A18"/>
    <w:rsid w:val="00A05DB2"/>
    <w:rsid w:val="00A07A3E"/>
    <w:rsid w:val="00A1499C"/>
    <w:rsid w:val="00A21501"/>
    <w:rsid w:val="00A24904"/>
    <w:rsid w:val="00A300B4"/>
    <w:rsid w:val="00A31298"/>
    <w:rsid w:val="00A35DA4"/>
    <w:rsid w:val="00A50CF5"/>
    <w:rsid w:val="00A511FD"/>
    <w:rsid w:val="00A5438D"/>
    <w:rsid w:val="00A5555B"/>
    <w:rsid w:val="00A66238"/>
    <w:rsid w:val="00A744B8"/>
    <w:rsid w:val="00A7470A"/>
    <w:rsid w:val="00A83472"/>
    <w:rsid w:val="00AA1E48"/>
    <w:rsid w:val="00AA3E2D"/>
    <w:rsid w:val="00AB2AD6"/>
    <w:rsid w:val="00AB7A52"/>
    <w:rsid w:val="00AC45A4"/>
    <w:rsid w:val="00AC70BF"/>
    <w:rsid w:val="00AD2AD7"/>
    <w:rsid w:val="00AD5707"/>
    <w:rsid w:val="00AD5ECD"/>
    <w:rsid w:val="00AD6C3E"/>
    <w:rsid w:val="00AD6C85"/>
    <w:rsid w:val="00AD7E25"/>
    <w:rsid w:val="00AE1CD7"/>
    <w:rsid w:val="00AE7153"/>
    <w:rsid w:val="00AF0946"/>
    <w:rsid w:val="00AF34DD"/>
    <w:rsid w:val="00B00D79"/>
    <w:rsid w:val="00B02C65"/>
    <w:rsid w:val="00B10156"/>
    <w:rsid w:val="00B15633"/>
    <w:rsid w:val="00B23CAE"/>
    <w:rsid w:val="00B53B70"/>
    <w:rsid w:val="00B54A4F"/>
    <w:rsid w:val="00B55B79"/>
    <w:rsid w:val="00B56849"/>
    <w:rsid w:val="00B65799"/>
    <w:rsid w:val="00B72CC9"/>
    <w:rsid w:val="00B73FFD"/>
    <w:rsid w:val="00B748B5"/>
    <w:rsid w:val="00B7568F"/>
    <w:rsid w:val="00B75AA2"/>
    <w:rsid w:val="00B777D7"/>
    <w:rsid w:val="00B8321E"/>
    <w:rsid w:val="00B910AD"/>
    <w:rsid w:val="00B93C03"/>
    <w:rsid w:val="00B94DF9"/>
    <w:rsid w:val="00B96C3B"/>
    <w:rsid w:val="00BA20B4"/>
    <w:rsid w:val="00BA57BA"/>
    <w:rsid w:val="00BA6C8B"/>
    <w:rsid w:val="00BB3E0C"/>
    <w:rsid w:val="00BD03B7"/>
    <w:rsid w:val="00BD60A7"/>
    <w:rsid w:val="00BE4BD1"/>
    <w:rsid w:val="00BE603E"/>
    <w:rsid w:val="00BE70B3"/>
    <w:rsid w:val="00BE73CB"/>
    <w:rsid w:val="00BF0A91"/>
    <w:rsid w:val="00BF2272"/>
    <w:rsid w:val="00BF3E07"/>
    <w:rsid w:val="00BF7A5A"/>
    <w:rsid w:val="00C03172"/>
    <w:rsid w:val="00C04A72"/>
    <w:rsid w:val="00C0735B"/>
    <w:rsid w:val="00C07BA9"/>
    <w:rsid w:val="00C1593C"/>
    <w:rsid w:val="00C27002"/>
    <w:rsid w:val="00C30E57"/>
    <w:rsid w:val="00C32682"/>
    <w:rsid w:val="00C32A2D"/>
    <w:rsid w:val="00C34B94"/>
    <w:rsid w:val="00C34EBF"/>
    <w:rsid w:val="00C36BF0"/>
    <w:rsid w:val="00C40AFF"/>
    <w:rsid w:val="00C511DC"/>
    <w:rsid w:val="00C554C2"/>
    <w:rsid w:val="00C60F23"/>
    <w:rsid w:val="00C61766"/>
    <w:rsid w:val="00C62399"/>
    <w:rsid w:val="00C6468C"/>
    <w:rsid w:val="00C648B4"/>
    <w:rsid w:val="00C6795C"/>
    <w:rsid w:val="00C73DD5"/>
    <w:rsid w:val="00C767C6"/>
    <w:rsid w:val="00C770CF"/>
    <w:rsid w:val="00C77956"/>
    <w:rsid w:val="00C77BCC"/>
    <w:rsid w:val="00C8024E"/>
    <w:rsid w:val="00C804F9"/>
    <w:rsid w:val="00C86696"/>
    <w:rsid w:val="00C94199"/>
    <w:rsid w:val="00C95155"/>
    <w:rsid w:val="00CA11F0"/>
    <w:rsid w:val="00CB2392"/>
    <w:rsid w:val="00CC2BCD"/>
    <w:rsid w:val="00CC449F"/>
    <w:rsid w:val="00CE0B5A"/>
    <w:rsid w:val="00CE1CED"/>
    <w:rsid w:val="00CE5A34"/>
    <w:rsid w:val="00CF0FEC"/>
    <w:rsid w:val="00CF258C"/>
    <w:rsid w:val="00CF4EF6"/>
    <w:rsid w:val="00CF7A88"/>
    <w:rsid w:val="00D20592"/>
    <w:rsid w:val="00D21DF7"/>
    <w:rsid w:val="00D22A4F"/>
    <w:rsid w:val="00D258A0"/>
    <w:rsid w:val="00D26B84"/>
    <w:rsid w:val="00D3178E"/>
    <w:rsid w:val="00D31CDF"/>
    <w:rsid w:val="00D33D40"/>
    <w:rsid w:val="00D3627C"/>
    <w:rsid w:val="00D409B1"/>
    <w:rsid w:val="00D441B7"/>
    <w:rsid w:val="00D44EF3"/>
    <w:rsid w:val="00D45E28"/>
    <w:rsid w:val="00D47257"/>
    <w:rsid w:val="00D50EF4"/>
    <w:rsid w:val="00D5156D"/>
    <w:rsid w:val="00D56DFF"/>
    <w:rsid w:val="00D64EF8"/>
    <w:rsid w:val="00D667E0"/>
    <w:rsid w:val="00D671ED"/>
    <w:rsid w:val="00D74F09"/>
    <w:rsid w:val="00D75E0D"/>
    <w:rsid w:val="00D80F6C"/>
    <w:rsid w:val="00D905DC"/>
    <w:rsid w:val="00D907B4"/>
    <w:rsid w:val="00D90A91"/>
    <w:rsid w:val="00D926DE"/>
    <w:rsid w:val="00D958B6"/>
    <w:rsid w:val="00DA2470"/>
    <w:rsid w:val="00DA291C"/>
    <w:rsid w:val="00DA7CC2"/>
    <w:rsid w:val="00DB1042"/>
    <w:rsid w:val="00DB127D"/>
    <w:rsid w:val="00DC3B34"/>
    <w:rsid w:val="00DC461E"/>
    <w:rsid w:val="00DC47B1"/>
    <w:rsid w:val="00DC66E5"/>
    <w:rsid w:val="00DD0252"/>
    <w:rsid w:val="00DD0F65"/>
    <w:rsid w:val="00DD1685"/>
    <w:rsid w:val="00DE5F6F"/>
    <w:rsid w:val="00E03B39"/>
    <w:rsid w:val="00E0582B"/>
    <w:rsid w:val="00E07FF1"/>
    <w:rsid w:val="00E10D1F"/>
    <w:rsid w:val="00E111B1"/>
    <w:rsid w:val="00E11CD9"/>
    <w:rsid w:val="00E126B6"/>
    <w:rsid w:val="00E16426"/>
    <w:rsid w:val="00E37789"/>
    <w:rsid w:val="00E409F3"/>
    <w:rsid w:val="00E4197E"/>
    <w:rsid w:val="00E44558"/>
    <w:rsid w:val="00E4686E"/>
    <w:rsid w:val="00E643C9"/>
    <w:rsid w:val="00E670B3"/>
    <w:rsid w:val="00E672F2"/>
    <w:rsid w:val="00E7295F"/>
    <w:rsid w:val="00E75835"/>
    <w:rsid w:val="00E828B4"/>
    <w:rsid w:val="00E842DB"/>
    <w:rsid w:val="00E85D44"/>
    <w:rsid w:val="00E909D8"/>
    <w:rsid w:val="00E9449A"/>
    <w:rsid w:val="00EA3D64"/>
    <w:rsid w:val="00EA71E1"/>
    <w:rsid w:val="00EC0C67"/>
    <w:rsid w:val="00ED1C2F"/>
    <w:rsid w:val="00ED5CB5"/>
    <w:rsid w:val="00EE2042"/>
    <w:rsid w:val="00EE353E"/>
    <w:rsid w:val="00EE6D83"/>
    <w:rsid w:val="00EF2D75"/>
    <w:rsid w:val="00EF4FC1"/>
    <w:rsid w:val="00F0003E"/>
    <w:rsid w:val="00F0051C"/>
    <w:rsid w:val="00F03BC3"/>
    <w:rsid w:val="00F0587A"/>
    <w:rsid w:val="00F068CB"/>
    <w:rsid w:val="00F1336E"/>
    <w:rsid w:val="00F2475B"/>
    <w:rsid w:val="00F3491D"/>
    <w:rsid w:val="00F353A6"/>
    <w:rsid w:val="00F468F5"/>
    <w:rsid w:val="00F50EE3"/>
    <w:rsid w:val="00F51143"/>
    <w:rsid w:val="00F52DF5"/>
    <w:rsid w:val="00F538FB"/>
    <w:rsid w:val="00F53FAE"/>
    <w:rsid w:val="00F5529C"/>
    <w:rsid w:val="00F608BF"/>
    <w:rsid w:val="00F6371C"/>
    <w:rsid w:val="00F65CE4"/>
    <w:rsid w:val="00F65D8E"/>
    <w:rsid w:val="00F65DF1"/>
    <w:rsid w:val="00F70E14"/>
    <w:rsid w:val="00F71DA0"/>
    <w:rsid w:val="00F728A7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409"/>
    <w:rsid w:val="00FA389C"/>
    <w:rsid w:val="00FA38BF"/>
    <w:rsid w:val="00FA4796"/>
    <w:rsid w:val="00FB4D03"/>
    <w:rsid w:val="00FB6D6F"/>
    <w:rsid w:val="00FC17DD"/>
    <w:rsid w:val="00FC1DE7"/>
    <w:rsid w:val="00FC545F"/>
    <w:rsid w:val="00FC7196"/>
    <w:rsid w:val="00FD141F"/>
    <w:rsid w:val="00FD29FE"/>
    <w:rsid w:val="00FD3ECA"/>
    <w:rsid w:val="00FD469C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A74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yperlink" Target="mailto:kancelaria@mein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OD@mfip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ancelaria@mein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OD@mfipr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Dawid Kozieł</cp:lastModifiedBy>
  <cp:revision>178</cp:revision>
  <cp:lastPrinted>2021-05-15T13:10:00Z</cp:lastPrinted>
  <dcterms:created xsi:type="dcterms:W3CDTF">2020-01-03T09:44:00Z</dcterms:created>
  <dcterms:modified xsi:type="dcterms:W3CDTF">2025-08-09T08:10:00Z</dcterms:modified>
</cp:coreProperties>
</file>